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92" w:rsidRPr="00E27B18" w:rsidRDefault="004B6092" w:rsidP="004B6092">
      <w:pPr>
        <w:pStyle w:val="30"/>
        <w:shd w:val="clear" w:color="auto" w:fill="auto"/>
        <w:spacing w:after="372"/>
      </w:pPr>
      <w:r w:rsidRPr="004B6092">
        <w:rPr>
          <w:rStyle w:val="31"/>
          <w:b/>
          <w:i w:val="0"/>
          <w:lang w:val="ru-RU"/>
        </w:rPr>
        <w:t>07</w:t>
      </w:r>
      <w:r w:rsidRPr="00E27B18">
        <w:rPr>
          <w:color w:val="000000"/>
          <w:lang w:bidi="en-US"/>
        </w:rPr>
        <w:t xml:space="preserve"> </w:t>
      </w:r>
      <w:r w:rsidRPr="00E27B18">
        <w:rPr>
          <w:color w:val="000000"/>
          <w:lang w:eastAsia="ru-RU" w:bidi="ru-RU"/>
        </w:rPr>
        <w:t xml:space="preserve">и </w:t>
      </w:r>
      <w:r w:rsidRPr="00E27B18">
        <w:rPr>
          <w:color w:val="000000"/>
          <w:lang w:bidi="en-US"/>
        </w:rPr>
        <w:t xml:space="preserve">08 </w:t>
      </w:r>
      <w:r w:rsidRPr="00E27B18">
        <w:rPr>
          <w:color w:val="000000"/>
          <w:lang w:eastAsia="ru-RU" w:bidi="ru-RU"/>
        </w:rPr>
        <w:t xml:space="preserve">декабря </w:t>
      </w:r>
      <w:r w:rsidRPr="00E27B18">
        <w:rPr>
          <w:color w:val="000000"/>
          <w:lang w:bidi="en-US"/>
        </w:rPr>
        <w:t xml:space="preserve">2017 </w:t>
      </w:r>
      <w:r w:rsidRPr="00E27B18">
        <w:rPr>
          <w:color w:val="000000"/>
          <w:lang w:eastAsia="ru-RU" w:bidi="ru-RU"/>
        </w:rPr>
        <w:t xml:space="preserve">года в прокуратуре Дзержинского района состоится </w:t>
      </w:r>
      <w:bookmarkStart w:id="0" w:name="_GoBack"/>
      <w:r w:rsidRPr="00E27B18">
        <w:rPr>
          <w:color w:val="000000"/>
          <w:lang w:eastAsia="ru-RU" w:bidi="ru-RU"/>
        </w:rPr>
        <w:t>«прямая линия» с гражданами по вопросам антикоррупционного просвещения</w:t>
      </w:r>
      <w:bookmarkEnd w:id="0"/>
      <w:r w:rsidRPr="00E27B18">
        <w:rPr>
          <w:color w:val="000000"/>
          <w:lang w:eastAsia="ru-RU" w:bidi="ru-RU"/>
        </w:rPr>
        <w:t>.</w:t>
      </w:r>
    </w:p>
    <w:p w:rsidR="004B6092" w:rsidRDefault="004B6092" w:rsidP="004B6092">
      <w:pPr>
        <w:pStyle w:val="40"/>
        <w:shd w:val="clear" w:color="auto" w:fill="auto"/>
        <w:spacing w:before="0" w:after="112"/>
        <w:ind w:firstLine="840"/>
      </w:pPr>
      <w:r>
        <w:rPr>
          <w:color w:val="000000"/>
          <w:lang w:eastAsia="ru-RU" w:bidi="ru-RU"/>
        </w:rPr>
        <w:t>07.12.2017, а также 08.12.2017, с 10-00 до 12-30 сотрудники прокуратуры Дзержинского района в ходе приема звонков на «прямую линию» по вопросам антикоррупционного просвещения по телефону 9-00-70, 9-02-80 будут давать гражданам, а также государственным и муниципальным служащим разъяснения законодательства о противодействии коррупции.</w:t>
      </w:r>
    </w:p>
    <w:p w:rsidR="004B6092" w:rsidRDefault="004B6092" w:rsidP="004B6092">
      <w:pPr>
        <w:pStyle w:val="40"/>
        <w:shd w:val="clear" w:color="auto" w:fill="auto"/>
        <w:spacing w:before="0" w:after="132" w:line="394" w:lineRule="exact"/>
        <w:ind w:firstLine="840"/>
      </w:pPr>
      <w:r>
        <w:rPr>
          <w:color w:val="000000"/>
          <w:lang w:eastAsia="ru-RU" w:bidi="ru-RU"/>
        </w:rPr>
        <w:t>Работа «прямой линии» организована в соответствии с п.З плана основных мероприятий по исполнению п.1.15 решения коллегии Генеральной прокуратуры Российской Федерации от 14.03.2017.</w:t>
      </w:r>
    </w:p>
    <w:p w:rsidR="004B6092" w:rsidRDefault="004B6092" w:rsidP="004B6092">
      <w:pPr>
        <w:pStyle w:val="40"/>
        <w:shd w:val="clear" w:color="auto" w:fill="auto"/>
        <w:spacing w:before="0" w:after="1263" w:line="379" w:lineRule="exact"/>
      </w:pPr>
      <w:r>
        <w:rPr>
          <w:color w:val="000000"/>
          <w:lang w:eastAsia="ru-RU" w:bidi="ru-RU"/>
        </w:rPr>
        <w:t>Заинтересованные граждане могут звонить со своими вопросами по названной теме в указанное время в прокуратуру Дзержинского района.</w:t>
      </w:r>
    </w:p>
    <w:p w:rsidR="004B6092" w:rsidRDefault="004B6092" w:rsidP="004B6092">
      <w:pPr>
        <w:pStyle w:val="40"/>
        <w:shd w:val="clear" w:color="auto" w:fill="auto"/>
        <w:spacing w:before="0" w:after="0" w:line="300" w:lineRule="exact"/>
        <w:jc w:val="left"/>
        <w:sectPr w:rsidR="004B6092">
          <w:pgSz w:w="11900" w:h="16840"/>
          <w:pgMar w:top="1540" w:right="426" w:bottom="1540" w:left="1792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Прокуратура Дзержинского района</w:t>
      </w:r>
    </w:p>
    <w:p w:rsidR="0044777B" w:rsidRDefault="0044777B"/>
    <w:sectPr w:rsidR="0044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92"/>
    <w:rsid w:val="0044777B"/>
    <w:rsid w:val="004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F8E1"/>
  <w15:chartTrackingRefBased/>
  <w15:docId w15:val="{2F638272-E822-461A-821C-FD682351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B6092"/>
    <w:rPr>
      <w:rFonts w:ascii="Tahoma" w:eastAsia="Tahoma" w:hAnsi="Tahoma" w:cs="Tahoma"/>
      <w:b/>
      <w:bCs/>
      <w:sz w:val="32"/>
      <w:szCs w:val="32"/>
      <w:shd w:val="clear" w:color="auto" w:fill="FFFFFF"/>
    </w:rPr>
  </w:style>
  <w:style w:type="character" w:customStyle="1" w:styleId="31">
    <w:name w:val="Основной текст (3) + Курсив"/>
    <w:basedOn w:val="3"/>
    <w:rsid w:val="004B6092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4B6092"/>
    <w:rPr>
      <w:rFonts w:ascii="Tahoma" w:eastAsia="Tahoma" w:hAnsi="Tahoma" w:cs="Tahoma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6092"/>
    <w:pPr>
      <w:widowControl w:val="0"/>
      <w:shd w:val="clear" w:color="auto" w:fill="FFFFFF"/>
      <w:spacing w:after="360" w:line="398" w:lineRule="exact"/>
    </w:pPr>
    <w:rPr>
      <w:rFonts w:ascii="Tahoma" w:eastAsia="Tahoma" w:hAnsi="Tahoma" w:cs="Tahoma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4B6092"/>
    <w:pPr>
      <w:widowControl w:val="0"/>
      <w:shd w:val="clear" w:color="auto" w:fill="FFFFFF"/>
      <w:spacing w:before="360" w:after="120" w:line="384" w:lineRule="exact"/>
      <w:jc w:val="both"/>
    </w:pPr>
    <w:rPr>
      <w:rFonts w:ascii="Tahoma" w:eastAsia="Tahoma" w:hAnsi="Tahoma" w:cs="Tahoma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Bryukhanov</dc:creator>
  <cp:keywords/>
  <dc:description/>
  <cp:lastModifiedBy>Maksim Bryukhanov</cp:lastModifiedBy>
  <cp:revision>1</cp:revision>
  <dcterms:created xsi:type="dcterms:W3CDTF">2017-11-30T07:35:00Z</dcterms:created>
  <dcterms:modified xsi:type="dcterms:W3CDTF">2017-11-30T07:36:00Z</dcterms:modified>
</cp:coreProperties>
</file>